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315B4C" w:rsidP="00315B4C">
      <w:pPr>
        <w:spacing w:line="480" w:lineRule="auto"/>
        <w:jc w:val="center"/>
        <w:rPr>
          <w:rFonts w:ascii="Times New Roman" w:hAnsi="Times New Roman" w:cs="Times New Roman"/>
          <w:sz w:val="24"/>
          <w:szCs w:val="24"/>
        </w:rPr>
      </w:pPr>
    </w:p>
    <w:p w:rsidR="0080412D" w:rsidP="00315B4C">
      <w:pPr>
        <w:spacing w:line="480" w:lineRule="auto"/>
        <w:jc w:val="center"/>
        <w:rPr>
          <w:rFonts w:ascii="Times New Roman" w:hAnsi="Times New Roman" w:cs="Times New Roman"/>
          <w:sz w:val="24"/>
          <w:szCs w:val="24"/>
        </w:rPr>
      </w:pPr>
      <w:r>
        <w:rPr>
          <w:rFonts w:ascii="Times New Roman" w:hAnsi="Times New Roman" w:cs="Times New Roman"/>
          <w:sz w:val="24"/>
          <w:szCs w:val="24"/>
        </w:rPr>
        <w:t>Solution-Focused Therapy</w:t>
      </w:r>
    </w:p>
    <w:p w:rsidR="00315B4C" w:rsidP="00315B4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15B4C" w:rsidP="00315B4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15B4C" w:rsidRPr="00315B4C" w:rsidP="00315B4C">
      <w:pPr>
        <w:rPr>
          <w:rFonts w:ascii="Times New Roman" w:hAnsi="Times New Roman" w:cs="Times New Roman"/>
          <w:sz w:val="24"/>
          <w:szCs w:val="24"/>
        </w:rPr>
      </w:pPr>
    </w:p>
    <w:p w:rsidR="00315B4C" w:rsidRPr="00315B4C" w:rsidP="00315B4C">
      <w:pPr>
        <w:rPr>
          <w:rFonts w:ascii="Times New Roman" w:hAnsi="Times New Roman" w:cs="Times New Roman"/>
          <w:sz w:val="24"/>
          <w:szCs w:val="24"/>
        </w:rPr>
      </w:pPr>
    </w:p>
    <w:p w:rsidR="00315B4C" w:rsidRPr="00315B4C" w:rsidP="00315B4C">
      <w:pPr>
        <w:rPr>
          <w:rFonts w:ascii="Times New Roman" w:hAnsi="Times New Roman" w:cs="Times New Roman"/>
          <w:sz w:val="24"/>
          <w:szCs w:val="24"/>
        </w:rPr>
      </w:pPr>
    </w:p>
    <w:p w:rsidR="00315B4C" w:rsidP="00315B4C">
      <w:pPr>
        <w:rPr>
          <w:rFonts w:ascii="Times New Roman" w:hAnsi="Times New Roman" w:cs="Times New Roman"/>
          <w:sz w:val="24"/>
          <w:szCs w:val="24"/>
        </w:rPr>
      </w:pPr>
    </w:p>
    <w:p w:rsidR="00315B4C" w:rsidP="00315B4C">
      <w:pPr>
        <w:rPr>
          <w:rFonts w:ascii="Times New Roman" w:hAnsi="Times New Roman" w:cs="Times New Roman"/>
          <w:sz w:val="24"/>
          <w:szCs w:val="24"/>
        </w:rPr>
      </w:pPr>
    </w:p>
    <w:p w:rsidR="00315B4C" w:rsidP="00315B4C">
      <w:pPr>
        <w:rPr>
          <w:rFonts w:ascii="Times New Roman" w:hAnsi="Times New Roman" w:cs="Times New Roman"/>
          <w:sz w:val="24"/>
          <w:szCs w:val="24"/>
        </w:rPr>
      </w:pPr>
    </w:p>
    <w:p w:rsidR="00315B4C" w:rsidP="00315B4C">
      <w:pPr>
        <w:rPr>
          <w:rFonts w:ascii="Times New Roman" w:hAnsi="Times New Roman" w:cs="Times New Roman"/>
          <w:sz w:val="24"/>
          <w:szCs w:val="24"/>
        </w:rPr>
      </w:pPr>
    </w:p>
    <w:p w:rsidR="00315B4C" w:rsidP="00AE4393">
      <w:pPr>
        <w:spacing w:line="480" w:lineRule="auto"/>
        <w:jc w:val="center"/>
        <w:rPr>
          <w:rFonts w:ascii="Times New Roman" w:hAnsi="Times New Roman" w:cs="Times New Roman"/>
          <w:sz w:val="24"/>
          <w:szCs w:val="24"/>
        </w:rPr>
      </w:pPr>
      <w:r>
        <w:rPr>
          <w:rFonts w:ascii="Times New Roman" w:hAnsi="Times New Roman" w:cs="Times New Roman"/>
          <w:sz w:val="24"/>
          <w:szCs w:val="24"/>
        </w:rPr>
        <w:t>Solution-Focused Therapy</w:t>
      </w:r>
    </w:p>
    <w:p w:rsidR="00BB288C" w:rsidP="00AE4393">
      <w:pPr>
        <w:spacing w:line="480" w:lineRule="auto"/>
        <w:rPr>
          <w:rFonts w:ascii="Times New Roman" w:hAnsi="Times New Roman" w:cs="Times New Roman"/>
          <w:sz w:val="24"/>
          <w:szCs w:val="24"/>
        </w:rPr>
      </w:pPr>
      <w:r>
        <w:rPr>
          <w:rFonts w:ascii="Times New Roman" w:hAnsi="Times New Roman" w:cs="Times New Roman"/>
          <w:sz w:val="24"/>
          <w:szCs w:val="24"/>
        </w:rPr>
        <w:tab/>
        <w:t>Solution-focused therapy</w:t>
      </w:r>
      <w:r w:rsidR="003A2C5E">
        <w:rPr>
          <w:rFonts w:ascii="Times New Roman" w:hAnsi="Times New Roman" w:cs="Times New Roman"/>
          <w:sz w:val="24"/>
          <w:szCs w:val="24"/>
        </w:rPr>
        <w:t xml:space="preserve"> (SFT)</w:t>
      </w:r>
      <w:r>
        <w:rPr>
          <w:rFonts w:ascii="Times New Roman" w:hAnsi="Times New Roman" w:cs="Times New Roman"/>
          <w:sz w:val="24"/>
          <w:szCs w:val="24"/>
        </w:rPr>
        <w:t xml:space="preserve"> differs from traditional therapeutic interventions since it examines problems, past life experiences, and pathology. </w:t>
      </w:r>
      <w:r w:rsidR="003A2C5E">
        <w:rPr>
          <w:rFonts w:ascii="Times New Roman" w:hAnsi="Times New Roman" w:cs="Times New Roman"/>
          <w:sz w:val="24"/>
          <w:szCs w:val="24"/>
        </w:rPr>
        <w:t>The therapy can be administered to clients of all ages and with different behavioral problems</w:t>
      </w:r>
      <w:r w:rsidR="00996379">
        <w:rPr>
          <w:rFonts w:ascii="Times New Roman" w:hAnsi="Times New Roman" w:cs="Times New Roman"/>
          <w:sz w:val="24"/>
          <w:szCs w:val="24"/>
        </w:rPr>
        <w:t xml:space="preserve"> (Psychology Today, n. d)</w:t>
      </w:r>
      <w:r w:rsidR="003A2C5E">
        <w:rPr>
          <w:rFonts w:ascii="Times New Roman" w:hAnsi="Times New Roman" w:cs="Times New Roman"/>
          <w:sz w:val="24"/>
          <w:szCs w:val="24"/>
        </w:rPr>
        <w:t xml:space="preserve">. In this regard, it is effective in treating clients experiencing child abuse, domestic violence, relationship problems, and addiction. Besides, it is crucial in the treatment of patients with psychiatric disorders such as schizophrenia and depression. </w:t>
      </w:r>
    </w:p>
    <w:p w:rsidR="003A2C5E" w:rsidP="00BB2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Successful individual, family, and couples have been achieved using this approach. In this regard, these clients are helped to find solutions to the problems they are experiencing in their lives as well as other areas such as school and work. For example, it can be used to treat youth that has negative behavioral characteristics that affect their academic performance. </w:t>
      </w:r>
      <w:r>
        <w:rPr>
          <w:rFonts w:ascii="Times New Roman" w:hAnsi="Times New Roman" w:cs="Times New Roman"/>
          <w:sz w:val="24"/>
          <w:szCs w:val="24"/>
        </w:rPr>
        <w:t>The intervention is essential since it helps enhance the quality of life of a client and ultimately increase their longevity.</w:t>
      </w:r>
    </w:p>
    <w:p w:rsidR="00315B4C" w:rsidP="00AE4393">
      <w:pPr>
        <w:spacing w:line="480" w:lineRule="auto"/>
        <w:rPr>
          <w:rFonts w:ascii="Times New Roman" w:hAnsi="Times New Roman" w:cs="Times New Roman"/>
          <w:sz w:val="24"/>
          <w:szCs w:val="24"/>
        </w:rPr>
      </w:pPr>
      <w:r>
        <w:rPr>
          <w:rFonts w:ascii="Times New Roman" w:hAnsi="Times New Roman" w:cs="Times New Roman"/>
          <w:sz w:val="24"/>
          <w:szCs w:val="24"/>
        </w:rPr>
        <w:t xml:space="preserve"> SFT can be used for functional clients as well as those that have more serious problems such as substance abuse, personality disorders, sexual abus</w:t>
      </w:r>
      <w:r w:rsidR="00BB288C">
        <w:rPr>
          <w:rFonts w:ascii="Times New Roman" w:hAnsi="Times New Roman" w:cs="Times New Roman"/>
          <w:sz w:val="24"/>
          <w:szCs w:val="24"/>
        </w:rPr>
        <w:t xml:space="preserve">e, and severe mental illnesses. The effectiveness of the approach is not limited to a specific group of clients. Like functional clients, SFT can be used to help persons experiencing more severe problems to find </w:t>
      </w:r>
      <w:r w:rsidR="00D35EDA">
        <w:rPr>
          <w:rFonts w:ascii="Times New Roman" w:hAnsi="Times New Roman" w:cs="Times New Roman"/>
          <w:sz w:val="24"/>
          <w:szCs w:val="24"/>
        </w:rPr>
        <w:t>solutions, manage their symptoms, and develop coping mechanisms. The clients also have skills to change their like their functional counterparts; therefore, practitioners can help them clarify their goals. Treating this kind of clients requires collaborative efforts between the clients and practitioners to</w:t>
      </w:r>
      <w:r>
        <w:rPr>
          <w:rFonts w:ascii="Times New Roman" w:hAnsi="Times New Roman" w:cs="Times New Roman"/>
          <w:sz w:val="24"/>
          <w:szCs w:val="24"/>
        </w:rPr>
        <w:t xml:space="preserve"> </w:t>
      </w:r>
      <w:r w:rsidR="00D35EDA">
        <w:rPr>
          <w:rFonts w:ascii="Times New Roman" w:hAnsi="Times New Roman" w:cs="Times New Roman"/>
          <w:sz w:val="24"/>
          <w:szCs w:val="24"/>
        </w:rPr>
        <w:t>develop steps that will help in the accomplishment of the set goals. Therapists can use this strategy to determine what is working for their clients and encourage them to practice often</w:t>
      </w:r>
      <w:r w:rsidR="00996379">
        <w:rPr>
          <w:rFonts w:ascii="Times New Roman" w:hAnsi="Times New Roman" w:cs="Times New Roman"/>
          <w:sz w:val="24"/>
          <w:szCs w:val="24"/>
        </w:rPr>
        <w:t xml:space="preserve"> (Good Therapy, </w:t>
      </w:r>
      <w:r w:rsidR="00996379">
        <w:rPr>
          <w:rFonts w:ascii="Times New Roman" w:hAnsi="Times New Roman" w:cs="Times New Roman"/>
          <w:sz w:val="24"/>
          <w:szCs w:val="24"/>
        </w:rPr>
        <w:t>n. d)</w:t>
      </w:r>
      <w:r w:rsidR="00D35EDA">
        <w:rPr>
          <w:rFonts w:ascii="Times New Roman" w:hAnsi="Times New Roman" w:cs="Times New Roman"/>
          <w:sz w:val="24"/>
          <w:szCs w:val="24"/>
        </w:rPr>
        <w:t>. For example, a client struggling with alcoholism can reiterate that they love their families; a therapist can use help the client to engage in more activities that involve family.</w:t>
      </w:r>
    </w:p>
    <w:p w:rsidR="00D35EDA" w:rsidP="00AE439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severe challenges </w:t>
      </w:r>
      <w:r w:rsidR="00DB10CF">
        <w:rPr>
          <w:rFonts w:ascii="Times New Roman" w:hAnsi="Times New Roman" w:cs="Times New Roman"/>
          <w:sz w:val="24"/>
          <w:szCs w:val="24"/>
        </w:rPr>
        <w:t xml:space="preserve">among clients </w:t>
      </w:r>
      <w:r>
        <w:rPr>
          <w:rFonts w:ascii="Times New Roman" w:hAnsi="Times New Roman" w:cs="Times New Roman"/>
          <w:sz w:val="24"/>
          <w:szCs w:val="24"/>
        </w:rPr>
        <w:t xml:space="preserve">suffering from psychiatric disorders </w:t>
      </w:r>
      <w:r w:rsidR="00DB10CF">
        <w:rPr>
          <w:rFonts w:ascii="Times New Roman" w:hAnsi="Times New Roman" w:cs="Times New Roman"/>
          <w:sz w:val="24"/>
          <w:szCs w:val="24"/>
        </w:rPr>
        <w:t xml:space="preserve">from past and present experiences such as sexual and child abuse can be remedied using this approach by helping them develop coping mechanisms. </w:t>
      </w:r>
      <w:r w:rsidR="00996379">
        <w:rPr>
          <w:rFonts w:ascii="Times New Roman" w:hAnsi="Times New Roman" w:cs="Times New Roman"/>
          <w:sz w:val="24"/>
          <w:szCs w:val="24"/>
        </w:rPr>
        <w:t xml:space="preserve">The therapy focuses on resiliency; therefore, it </w:t>
      </w:r>
      <w:r w:rsidR="00DB10CF">
        <w:rPr>
          <w:rFonts w:ascii="Times New Roman" w:hAnsi="Times New Roman" w:cs="Times New Roman"/>
          <w:sz w:val="24"/>
          <w:szCs w:val="24"/>
        </w:rPr>
        <w:t xml:space="preserve">can be used to remind the patients how their lives can change when they </w:t>
      </w:r>
      <w:r w:rsidR="00996379">
        <w:rPr>
          <w:rFonts w:ascii="Times New Roman" w:hAnsi="Times New Roman" w:cs="Times New Roman"/>
          <w:sz w:val="24"/>
          <w:szCs w:val="24"/>
        </w:rPr>
        <w:t xml:space="preserve">take steps to resolve their problems. Like functional clients, these patients can also identify the moments in their lives that they were free from the problem. Afterward, a therapist will help them replicate these moments more often in a bid to manage their challenges. </w:t>
      </w: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AE4393">
      <w:pPr>
        <w:spacing w:line="480" w:lineRule="auto"/>
        <w:rPr>
          <w:rFonts w:ascii="Times New Roman" w:hAnsi="Times New Roman" w:cs="Times New Roman"/>
          <w:sz w:val="24"/>
          <w:szCs w:val="24"/>
        </w:rPr>
      </w:pPr>
    </w:p>
    <w:p w:rsidR="00996379" w:rsidP="0099637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96379" w:rsidP="00996379">
      <w:pPr>
        <w:spacing w:line="480" w:lineRule="auto"/>
        <w:rPr>
          <w:rFonts w:ascii="Times New Roman" w:hAnsi="Times New Roman" w:cs="Times New Roman"/>
          <w:sz w:val="24"/>
          <w:szCs w:val="24"/>
        </w:rPr>
      </w:pPr>
      <w:r>
        <w:rPr>
          <w:rFonts w:ascii="Times New Roman" w:hAnsi="Times New Roman" w:cs="Times New Roman"/>
          <w:sz w:val="24"/>
          <w:szCs w:val="24"/>
        </w:rPr>
        <w:t>Good Therapy. (</w:t>
      </w:r>
      <w:r>
        <w:rPr>
          <w:rFonts w:ascii="Times New Roman" w:hAnsi="Times New Roman" w:cs="Times New Roman"/>
          <w:sz w:val="24"/>
          <w:szCs w:val="24"/>
        </w:rPr>
        <w:t>n</w:t>
      </w:r>
      <w:r>
        <w:rPr>
          <w:rFonts w:ascii="Times New Roman" w:hAnsi="Times New Roman" w:cs="Times New Roman"/>
          <w:sz w:val="24"/>
          <w:szCs w:val="24"/>
        </w:rPr>
        <w:t xml:space="preserve">. d). </w:t>
      </w:r>
      <w:r>
        <w:rPr>
          <w:rFonts w:ascii="Times New Roman" w:hAnsi="Times New Roman" w:cs="Times New Roman"/>
          <w:sz w:val="24"/>
          <w:szCs w:val="24"/>
        </w:rPr>
        <w:t>Solution-focused therapy (SFBT).</w:t>
      </w:r>
      <w:r>
        <w:rPr>
          <w:rFonts w:ascii="Times New Roman" w:hAnsi="Times New Roman" w:cs="Times New Roman"/>
          <w:sz w:val="24"/>
          <w:szCs w:val="24"/>
        </w:rPr>
        <w:t xml:space="preserve"> Retrieved from</w:t>
      </w:r>
      <w:r>
        <w:rPr>
          <w:rFonts w:ascii="Times New Roman" w:hAnsi="Times New Roman" w:cs="Times New Roman"/>
          <w:sz w:val="24"/>
          <w:szCs w:val="24"/>
        </w:rPr>
        <w:tab/>
      </w:r>
    </w:p>
    <w:p w:rsidR="00996379" w:rsidP="0099637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996379">
          <w:rPr>
            <w:rStyle w:val="Hyperlink"/>
            <w:rFonts w:ascii="Times New Roman" w:hAnsi="Times New Roman" w:cs="Times New Roman"/>
            <w:sz w:val="24"/>
            <w:szCs w:val="24"/>
          </w:rPr>
          <w:t>https://www.goodtherapy.org/learn-about-therapy/types/solution-focused-therapy</w:t>
        </w:r>
      </w:hyperlink>
      <w:bookmarkStart w:id="0" w:name="_GoBack"/>
      <w:bookmarkEnd w:id="0"/>
    </w:p>
    <w:p w:rsidR="00996379" w:rsidP="00996379">
      <w:pPr>
        <w:spacing w:line="480" w:lineRule="auto"/>
        <w:rPr>
          <w:rFonts w:ascii="Times New Roman" w:hAnsi="Times New Roman" w:cs="Times New Roman"/>
          <w:sz w:val="24"/>
          <w:szCs w:val="24"/>
        </w:rPr>
      </w:pPr>
      <w:r>
        <w:rPr>
          <w:rFonts w:ascii="Times New Roman" w:hAnsi="Times New Roman" w:cs="Times New Roman"/>
          <w:sz w:val="24"/>
          <w:szCs w:val="24"/>
        </w:rPr>
        <w:t>Psychology Today.</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 xml:space="preserve">. d). </w:t>
      </w:r>
      <w:r>
        <w:rPr>
          <w:rFonts w:ascii="Times New Roman" w:hAnsi="Times New Roman" w:cs="Times New Roman"/>
          <w:sz w:val="24"/>
          <w:szCs w:val="24"/>
        </w:rPr>
        <w:t>Solution-focused therapy.</w:t>
      </w:r>
      <w:r>
        <w:rPr>
          <w:rFonts w:ascii="Times New Roman" w:hAnsi="Times New Roman" w:cs="Times New Roman"/>
          <w:sz w:val="24"/>
          <w:szCs w:val="24"/>
        </w:rPr>
        <w:t xml:space="preserve"> Retrieved from</w:t>
      </w:r>
    </w:p>
    <w:p w:rsidR="00996379" w:rsidP="0099637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996379">
          <w:rPr>
            <w:rStyle w:val="Hyperlink"/>
            <w:rFonts w:ascii="Times New Roman" w:hAnsi="Times New Roman" w:cs="Times New Roman"/>
            <w:sz w:val="24"/>
            <w:szCs w:val="24"/>
          </w:rPr>
          <w:t>https://www.psychologytoday.com/intl/therapy-types/solution-focused-brief-therapy</w:t>
        </w:r>
      </w:hyperlink>
    </w:p>
    <w:p w:rsidR="003A2C5E" w:rsidP="00AE4393">
      <w:pPr>
        <w:spacing w:line="480" w:lineRule="auto"/>
        <w:rPr>
          <w:rFonts w:ascii="Times New Roman" w:hAnsi="Times New Roman" w:cs="Times New Roman"/>
          <w:sz w:val="24"/>
          <w:szCs w:val="24"/>
        </w:rPr>
      </w:pPr>
      <w:r>
        <w:rPr>
          <w:rFonts w:ascii="Times New Roman" w:hAnsi="Times New Roman" w:cs="Times New Roman"/>
          <w:sz w:val="24"/>
          <w:szCs w:val="24"/>
        </w:rPr>
        <w:tab/>
      </w:r>
    </w:p>
    <w:p w:rsidR="00315B4C" w:rsidRPr="00315B4C" w:rsidP="00AE4393">
      <w:pPr>
        <w:spacing w:line="480" w:lineRule="auto"/>
        <w:rPr>
          <w:rFonts w:ascii="Times New Roman" w:hAnsi="Times New Roman" w:cs="Times New Roman"/>
          <w:sz w:val="24"/>
          <w:szCs w:val="24"/>
        </w:rPr>
      </w:pPr>
    </w:p>
    <w:sectPr w:rsidSect="00315B4C">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B4C" w:rsidRPr="00315B4C" w:rsidP="00315B4C">
    <w:pPr>
      <w:pStyle w:val="Header"/>
      <w:spacing w:line="480" w:lineRule="auto"/>
      <w:rPr>
        <w:rFonts w:ascii="Times New Roman" w:hAnsi="Times New Roman" w:cs="Times New Roman"/>
        <w:sz w:val="24"/>
        <w:szCs w:val="24"/>
      </w:rPr>
    </w:pPr>
    <w:r w:rsidRPr="00315B4C">
      <w:rPr>
        <w:rFonts w:ascii="Times New Roman" w:hAnsi="Times New Roman" w:cs="Times New Roman"/>
        <w:sz w:val="24"/>
        <w:szCs w:val="24"/>
      </w:rPr>
      <w:t xml:space="preserve">SOLUTION-FOCUSED THERAPY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45048723"/>
        <w:docPartObj>
          <w:docPartGallery w:val="Page Numbers (Top of Page)"/>
          <w:docPartUnique/>
        </w:docPartObj>
      </w:sdtPr>
      <w:sdtEndPr>
        <w:rPr>
          <w:noProof/>
        </w:rPr>
      </w:sdtEndPr>
      <w:sdtContent>
        <w:r w:rsidRPr="00315B4C">
          <w:rPr>
            <w:rFonts w:ascii="Times New Roman" w:hAnsi="Times New Roman" w:cs="Times New Roman"/>
            <w:sz w:val="24"/>
            <w:szCs w:val="24"/>
          </w:rPr>
          <w:fldChar w:fldCharType="begin"/>
        </w:r>
        <w:r w:rsidRPr="00315B4C">
          <w:rPr>
            <w:rFonts w:ascii="Times New Roman" w:hAnsi="Times New Roman" w:cs="Times New Roman"/>
            <w:sz w:val="24"/>
            <w:szCs w:val="24"/>
          </w:rPr>
          <w:instrText xml:space="preserve"> PAGE   \* MERGEFORMAT </w:instrText>
        </w:r>
        <w:r w:rsidRPr="00315B4C">
          <w:rPr>
            <w:rFonts w:ascii="Times New Roman" w:hAnsi="Times New Roman" w:cs="Times New Roman"/>
            <w:sz w:val="24"/>
            <w:szCs w:val="24"/>
          </w:rPr>
          <w:fldChar w:fldCharType="separate"/>
        </w:r>
        <w:r w:rsidR="00996379">
          <w:rPr>
            <w:rFonts w:ascii="Times New Roman" w:hAnsi="Times New Roman" w:cs="Times New Roman"/>
            <w:noProof/>
            <w:sz w:val="24"/>
            <w:szCs w:val="24"/>
          </w:rPr>
          <w:t>4</w:t>
        </w:r>
        <w:r w:rsidRPr="00315B4C">
          <w:rPr>
            <w:rFonts w:ascii="Times New Roman" w:hAnsi="Times New Roman" w:cs="Times New Roman"/>
            <w:noProof/>
            <w:sz w:val="24"/>
            <w:szCs w:val="24"/>
          </w:rPr>
          <w:fldChar w:fldCharType="end"/>
        </w:r>
      </w:sdtContent>
    </w:sdt>
  </w:p>
  <w:p w:rsidR="00315B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B4C" w:rsidRPr="00315B4C" w:rsidP="00315B4C">
    <w:pPr>
      <w:pStyle w:val="Header"/>
      <w:spacing w:line="480" w:lineRule="auto"/>
      <w:rPr>
        <w:rFonts w:ascii="Times New Roman" w:hAnsi="Times New Roman" w:cs="Times New Roman"/>
        <w:sz w:val="24"/>
        <w:szCs w:val="24"/>
      </w:rPr>
    </w:pPr>
    <w:r w:rsidRPr="00315B4C">
      <w:rPr>
        <w:rFonts w:ascii="Times New Roman" w:hAnsi="Times New Roman" w:cs="Times New Roman"/>
        <w:sz w:val="24"/>
        <w:szCs w:val="24"/>
      </w:rPr>
      <w:t xml:space="preserve">Running head:  SOLUTION-FOCUSED THERAPY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8320969"/>
        <w:docPartObj>
          <w:docPartGallery w:val="Page Numbers (Top of Page)"/>
          <w:docPartUnique/>
        </w:docPartObj>
      </w:sdtPr>
      <w:sdtEndPr>
        <w:rPr>
          <w:noProof/>
        </w:rPr>
      </w:sdtEndPr>
      <w:sdtContent>
        <w:r w:rsidRPr="00315B4C">
          <w:rPr>
            <w:rFonts w:ascii="Times New Roman" w:hAnsi="Times New Roman" w:cs="Times New Roman"/>
            <w:sz w:val="24"/>
            <w:szCs w:val="24"/>
          </w:rPr>
          <w:fldChar w:fldCharType="begin"/>
        </w:r>
        <w:r w:rsidRPr="00315B4C">
          <w:rPr>
            <w:rFonts w:ascii="Times New Roman" w:hAnsi="Times New Roman" w:cs="Times New Roman"/>
            <w:sz w:val="24"/>
            <w:szCs w:val="24"/>
          </w:rPr>
          <w:instrText xml:space="preserve"> PAGE   \* MERGEFORMAT </w:instrText>
        </w:r>
        <w:r w:rsidRPr="00315B4C">
          <w:rPr>
            <w:rFonts w:ascii="Times New Roman" w:hAnsi="Times New Roman" w:cs="Times New Roman"/>
            <w:sz w:val="24"/>
            <w:szCs w:val="24"/>
          </w:rPr>
          <w:fldChar w:fldCharType="separate"/>
        </w:r>
        <w:r w:rsidR="00AE4393">
          <w:rPr>
            <w:rFonts w:ascii="Times New Roman" w:hAnsi="Times New Roman" w:cs="Times New Roman"/>
            <w:noProof/>
            <w:sz w:val="24"/>
            <w:szCs w:val="24"/>
          </w:rPr>
          <w:t>1</w:t>
        </w:r>
        <w:r w:rsidRPr="00315B4C">
          <w:rPr>
            <w:rFonts w:ascii="Times New Roman" w:hAnsi="Times New Roman" w:cs="Times New Roman"/>
            <w:noProof/>
            <w:sz w:val="24"/>
            <w:szCs w:val="24"/>
          </w:rPr>
          <w:fldChar w:fldCharType="end"/>
        </w:r>
      </w:sdtContent>
    </w:sdt>
  </w:p>
  <w:p w:rsidR="00315B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B4C"/>
    <w:rsid w:val="000556A2"/>
    <w:rsid w:val="001D2666"/>
    <w:rsid w:val="00315B4C"/>
    <w:rsid w:val="003A2C5E"/>
    <w:rsid w:val="004315BD"/>
    <w:rsid w:val="0080412D"/>
    <w:rsid w:val="00996379"/>
    <w:rsid w:val="00AE4393"/>
    <w:rsid w:val="00BB288C"/>
    <w:rsid w:val="00BD4F4E"/>
    <w:rsid w:val="00D35EDA"/>
    <w:rsid w:val="00DB10CF"/>
    <w:rsid w:val="00EE47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B4C"/>
  </w:style>
  <w:style w:type="paragraph" w:styleId="Footer">
    <w:name w:val="footer"/>
    <w:basedOn w:val="Normal"/>
    <w:link w:val="FooterChar"/>
    <w:uiPriority w:val="99"/>
    <w:unhideWhenUsed/>
    <w:rsid w:val="00315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B4C"/>
  </w:style>
  <w:style w:type="character" w:styleId="Hyperlink">
    <w:name w:val="Hyperlink"/>
    <w:basedOn w:val="DefaultParagraphFont"/>
    <w:uiPriority w:val="99"/>
    <w:unhideWhenUsed/>
    <w:rsid w:val="009963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odtherapy.org/learn-about-therapy/types/solution-focused-therapy" TargetMode="External" /><Relationship Id="rId5" Type="http://schemas.openxmlformats.org/officeDocument/2006/relationships/hyperlink" Target="https://www.psychologytoday.com/intl/therapy-types/solution-focused-brief-therap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2019-09-29T09.13.00Z</dcterms:created>
  <dcterms:modified xsi:type="dcterms:W3CDTF">2019-09-29T10.05.00Z</dcterms:modified>
</cp:coreProperties>
</file>